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57" w:rsidRPr="0055589E" w:rsidRDefault="00C14545" w:rsidP="00C7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89E">
        <w:rPr>
          <w:rFonts w:ascii="Times New Roman" w:hAnsi="Times New Roman" w:cs="Times New Roman"/>
          <w:b/>
        </w:rPr>
        <w:t xml:space="preserve">СХЕМА МСИ </w:t>
      </w:r>
      <w:r w:rsidR="00E80477" w:rsidRPr="0055589E">
        <w:rPr>
          <w:rFonts w:ascii="Times New Roman" w:hAnsi="Times New Roman" w:cs="Times New Roman"/>
          <w:b/>
        </w:rPr>
        <w:t>ОК К-19</w:t>
      </w:r>
    </w:p>
    <w:p w:rsidR="00E80477" w:rsidRPr="0055589E" w:rsidRDefault="00E80477" w:rsidP="00C72F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89E">
        <w:rPr>
          <w:rFonts w:ascii="Times New Roman" w:hAnsi="Times New Roman" w:cs="Times New Roman"/>
          <w:b/>
        </w:rPr>
        <w:t xml:space="preserve">ПО ИЗМЕРЕНИЮ НИТРАТОВ И ТЯЖЕЛЫХ МЕТАЛЛОВ </w:t>
      </w:r>
    </w:p>
    <w:p w:rsidR="00260829" w:rsidRPr="0055589E" w:rsidRDefault="00E80477" w:rsidP="00C72F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  <w:b/>
        </w:rPr>
        <w:t xml:space="preserve">В </w:t>
      </w:r>
      <w:r w:rsidR="0038566D" w:rsidRPr="0055589E">
        <w:rPr>
          <w:rFonts w:ascii="Times New Roman" w:hAnsi="Times New Roman" w:cs="Times New Roman"/>
          <w:b/>
        </w:rPr>
        <w:t>ПЛОДООВОЩНОЙ ПРОДУКЦИИ</w:t>
      </w:r>
      <w:r w:rsidR="00C14545" w:rsidRPr="0055589E">
        <w:t xml:space="preserve"> </w:t>
      </w:r>
    </w:p>
    <w:p w:rsidR="00906E26" w:rsidRPr="0055589E" w:rsidRDefault="00906E26" w:rsidP="00C72F9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260829" w:rsidRPr="0055589E" w:rsidRDefault="00260829" w:rsidP="005558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  <w:u w:val="single"/>
        </w:rPr>
        <w:t>Общая информация:</w:t>
      </w:r>
    </w:p>
    <w:p w:rsidR="00FE66C5" w:rsidRPr="0055589E" w:rsidRDefault="00FE66C5" w:rsidP="005558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55589E">
        <w:t xml:space="preserve"> </w:t>
      </w:r>
      <w:r w:rsidRPr="0055589E">
        <w:rPr>
          <w:rFonts w:ascii="Times New Roman" w:hAnsi="Times New Roman" w:cs="Times New Roman"/>
        </w:rPr>
        <w:t xml:space="preserve">определения состава плодоовощной продукции. </w:t>
      </w:r>
    </w:p>
    <w:p w:rsidR="00261CDD" w:rsidRPr="0055589E" w:rsidRDefault="00261CDD" w:rsidP="005558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55589E" w:rsidRPr="0055589E" w:rsidRDefault="0055589E" w:rsidP="005558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55589E" w:rsidRPr="0055589E" w:rsidRDefault="0055589E" w:rsidP="0055589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55589E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55589E" w:rsidRPr="0055589E" w:rsidRDefault="0055589E" w:rsidP="005558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260829" w:rsidRPr="0055589E" w:rsidRDefault="00260829" w:rsidP="005558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862CF9" w:rsidRPr="0055589E" w:rsidRDefault="00862CF9" w:rsidP="00C72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</w:rPr>
        <w:t>- программа</w:t>
      </w:r>
      <w:r w:rsidR="00E34316" w:rsidRPr="0055589E">
        <w:rPr>
          <w:rFonts w:ascii="Times New Roman" w:hAnsi="Times New Roman" w:cs="Times New Roman"/>
        </w:rPr>
        <w:t xml:space="preserve"> проведения МСИ с применением образца для контроля</w:t>
      </w:r>
      <w:r w:rsidR="0038566D" w:rsidRPr="0055589E">
        <w:rPr>
          <w:rFonts w:ascii="Times New Roman" w:hAnsi="Times New Roman" w:cs="Times New Roman"/>
        </w:rPr>
        <w:t xml:space="preserve">, инструкция по применению </w:t>
      </w:r>
      <w:r w:rsidR="00663B76" w:rsidRPr="0055589E">
        <w:rPr>
          <w:rFonts w:ascii="Times New Roman" w:hAnsi="Times New Roman" w:cs="Times New Roman"/>
        </w:rPr>
        <w:t>образца для контроля (</w:t>
      </w:r>
      <w:r w:rsidR="0038566D" w:rsidRPr="0055589E">
        <w:rPr>
          <w:rFonts w:ascii="Times New Roman" w:hAnsi="Times New Roman" w:cs="Times New Roman"/>
        </w:rPr>
        <w:t>ОК</w:t>
      </w:r>
      <w:r w:rsidR="00663B76" w:rsidRPr="0055589E">
        <w:rPr>
          <w:rFonts w:ascii="Times New Roman" w:hAnsi="Times New Roman" w:cs="Times New Roman"/>
        </w:rPr>
        <w:t>)</w:t>
      </w:r>
      <w:r w:rsidR="00E34316" w:rsidRPr="0055589E">
        <w:rPr>
          <w:rFonts w:ascii="Times New Roman" w:hAnsi="Times New Roman" w:cs="Times New Roman"/>
        </w:rPr>
        <w:t>;</w:t>
      </w:r>
    </w:p>
    <w:p w:rsidR="00E80477" w:rsidRPr="0055589E" w:rsidRDefault="00260829" w:rsidP="00C72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</w:t>
      </w:r>
      <w:r w:rsidR="00E80477" w:rsidRPr="0055589E">
        <w:rPr>
          <w:rFonts w:ascii="Times New Roman" w:hAnsi="Times New Roman" w:cs="Times New Roman"/>
        </w:rPr>
        <w:t>ом) с инструкцией по применению.</w:t>
      </w:r>
    </w:p>
    <w:p w:rsidR="0055589E" w:rsidRPr="0055589E" w:rsidRDefault="0055589E" w:rsidP="005558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55589E">
        <w:rPr>
          <w:rFonts w:ascii="Times New Roman" w:hAnsi="Times New Roman" w:cs="Times New Roman"/>
          <w:lang w:val="en-US"/>
        </w:rPr>
        <w:t>Z</w:t>
      </w:r>
      <w:r w:rsidRPr="0055589E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55589E">
        <w:rPr>
          <w:rFonts w:ascii="Times New Roman" w:hAnsi="Times New Roman" w:cs="Times New Roman"/>
          <w:color w:val="212529"/>
        </w:rPr>
        <w:t>по ГОСТ Р 50779.60 (п. 9.4.2).</w:t>
      </w:r>
    </w:p>
    <w:p w:rsidR="00E80477" w:rsidRPr="0055589E" w:rsidRDefault="00E80477" w:rsidP="0055589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55589E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E80477" w:rsidRPr="0055589E" w:rsidRDefault="00E80477" w:rsidP="00C72F97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55589E">
        <w:rPr>
          <w:color w:val="212529"/>
          <w:sz w:val="22"/>
          <w:szCs w:val="22"/>
        </w:rPr>
        <w:t>- свидетельство об участии в МСИ;</w:t>
      </w:r>
    </w:p>
    <w:p w:rsidR="00E80477" w:rsidRPr="0055589E" w:rsidRDefault="00E80477" w:rsidP="00C72F97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55589E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E80477" w:rsidRPr="0055589E" w:rsidRDefault="00E80477" w:rsidP="00C72F97">
      <w:pPr>
        <w:spacing w:after="0" w:line="240" w:lineRule="auto"/>
        <w:jc w:val="both"/>
        <w:rPr>
          <w:rFonts w:ascii="Times New Roman" w:hAnsi="Times New Roman" w:cs="Times New Roman"/>
          <w:color w:val="212529"/>
        </w:rPr>
      </w:pPr>
      <w:r w:rsidRPr="0055589E">
        <w:rPr>
          <w:rFonts w:ascii="Times New Roman" w:hAnsi="Times New Roman" w:cs="Times New Roman"/>
          <w:color w:val="212529"/>
        </w:rPr>
        <w:t>-</w:t>
      </w:r>
      <w:r w:rsidR="00C72F97" w:rsidRPr="0055589E">
        <w:rPr>
          <w:rFonts w:ascii="Times New Roman" w:hAnsi="Times New Roman" w:cs="Times New Roman"/>
          <w:color w:val="212529"/>
        </w:rPr>
        <w:t xml:space="preserve"> </w:t>
      </w:r>
      <w:r w:rsidR="00FE66C5" w:rsidRPr="0055589E">
        <w:rPr>
          <w:rFonts w:ascii="Times New Roman" w:hAnsi="Times New Roman" w:cs="Times New Roman"/>
          <w:color w:val="212529"/>
        </w:rPr>
        <w:t>окончательный</w:t>
      </w:r>
      <w:r w:rsidRPr="0055589E">
        <w:rPr>
          <w:rFonts w:ascii="Times New Roman" w:hAnsi="Times New Roman" w:cs="Times New Roman"/>
          <w:color w:val="212529"/>
        </w:rPr>
        <w:t xml:space="preserve"> отчет о результатах измерений, полученных всеми участниками МСИ (без расши</w:t>
      </w:r>
      <w:r w:rsidR="00FE66C5" w:rsidRPr="0055589E">
        <w:rPr>
          <w:rFonts w:ascii="Times New Roman" w:hAnsi="Times New Roman" w:cs="Times New Roman"/>
          <w:color w:val="212529"/>
        </w:rPr>
        <w:t>фровки наименования лабораторий</w:t>
      </w:r>
      <w:r w:rsidRPr="0055589E">
        <w:rPr>
          <w:rFonts w:ascii="Times New Roman" w:hAnsi="Times New Roman" w:cs="Times New Roman"/>
          <w:color w:val="212529"/>
        </w:rPr>
        <w:t>)</w:t>
      </w:r>
      <w:r w:rsidR="00906E26" w:rsidRPr="0055589E">
        <w:rPr>
          <w:rFonts w:ascii="Times New Roman" w:hAnsi="Times New Roman" w:cs="Times New Roman"/>
          <w:color w:val="212529"/>
        </w:rPr>
        <w:t>.</w:t>
      </w:r>
    </w:p>
    <w:p w:rsidR="00906E26" w:rsidRPr="0055589E" w:rsidRDefault="00906E26" w:rsidP="00C72F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316" w:rsidRPr="0055589E" w:rsidRDefault="00260829" w:rsidP="0055589E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55589E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55589E" w:rsidRPr="0055589E" w:rsidRDefault="00260829" w:rsidP="005558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55589E" w:rsidRPr="0055589E" w:rsidRDefault="0055589E" w:rsidP="005558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C72F97" w:rsidRPr="0055589E" w:rsidRDefault="00FE66C5" w:rsidP="005558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</w:rPr>
        <w:t xml:space="preserve">Материал </w:t>
      </w:r>
      <w:r w:rsidR="00663B76" w:rsidRPr="0055589E">
        <w:rPr>
          <w:rFonts w:ascii="Times New Roman" w:hAnsi="Times New Roman" w:cs="Times New Roman"/>
        </w:rPr>
        <w:t>ОК представляет собой клубни картофеля, высушенные путем термической обработки до достижения массовой доли влаги, обеспечивающей их сохранность в соответствии с требованиями технических условий на продукцию ГОСТ 28432-90.</w:t>
      </w:r>
      <w:r w:rsidR="00C72F97" w:rsidRPr="0055589E">
        <w:rPr>
          <w:rFonts w:ascii="Times New Roman" w:hAnsi="Times New Roman" w:cs="Times New Roman"/>
        </w:rPr>
        <w:t xml:space="preserve"> Экземпляр ОК массой 100 г, упакованный в полиэтиленовый пакет.</w:t>
      </w:r>
      <w:r w:rsidR="0055589E" w:rsidRPr="0055589E">
        <w:rPr>
          <w:rFonts w:ascii="Times New Roman" w:hAnsi="Times New Roman" w:cs="Times New Roman"/>
        </w:rPr>
        <w:t xml:space="preserve"> </w:t>
      </w:r>
      <w:r w:rsidR="00C72F97" w:rsidRPr="0055589E">
        <w:rPr>
          <w:rFonts w:ascii="Times New Roman" w:hAnsi="Times New Roman" w:cs="Times New Roman"/>
        </w:rPr>
        <w:t xml:space="preserve">Контролируемые в ОК показатели: нитраты, тяжелые металлы (свинец, мышьяк, кадмий) в клубнях картофеля. </w:t>
      </w:r>
    </w:p>
    <w:p w:rsidR="00896281" w:rsidRPr="0055589E" w:rsidRDefault="00260829" w:rsidP="005558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</w:t>
      </w:r>
      <w:r w:rsidR="00896281" w:rsidRPr="0055589E">
        <w:rPr>
          <w:rFonts w:ascii="Times New Roman" w:hAnsi="Times New Roman" w:cs="Times New Roman"/>
        </w:rPr>
        <w:t>программе</w:t>
      </w:r>
      <w:r w:rsidRPr="0055589E">
        <w:rPr>
          <w:rFonts w:ascii="Times New Roman" w:hAnsi="Times New Roman" w:cs="Times New Roman"/>
        </w:rPr>
        <w:t xml:space="preserve"> по применению ОК. </w:t>
      </w:r>
    </w:p>
    <w:p w:rsidR="00896281" w:rsidRPr="0055589E" w:rsidRDefault="00260829" w:rsidP="005558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с использованием </w:t>
      </w:r>
      <w:r w:rsidR="00F8674D" w:rsidRPr="0055589E">
        <w:rPr>
          <w:rFonts w:ascii="Times New Roman" w:hAnsi="Times New Roman" w:cs="Times New Roman"/>
        </w:rPr>
        <w:t>следующих методик измерений: ГОСТ 26176-91, ГОСТ 26930, ГОСТ 29270-95, ГОСТ 30178-96</w:t>
      </w:r>
      <w:r w:rsidRPr="0055589E">
        <w:rPr>
          <w:rFonts w:ascii="Times New Roman" w:hAnsi="Times New Roman" w:cs="Times New Roman"/>
        </w:rPr>
        <w:t xml:space="preserve">. </w:t>
      </w:r>
    </w:p>
    <w:p w:rsidR="00C72F97" w:rsidRPr="0055589E" w:rsidRDefault="00C72F97" w:rsidP="005558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</w:rPr>
        <w:t>Доставка ОК участникам МСИ осуществляется почтой России.</w:t>
      </w:r>
    </w:p>
    <w:p w:rsidR="007E46D9" w:rsidRPr="0055589E" w:rsidRDefault="00260829" w:rsidP="005558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</w:rPr>
        <w:t>Качество результатов измерений, полученных участниками</w:t>
      </w:r>
      <w:r w:rsidR="00C72F97" w:rsidRPr="0055589E">
        <w:rPr>
          <w:rFonts w:ascii="Times New Roman" w:hAnsi="Times New Roman" w:cs="Times New Roman"/>
        </w:rPr>
        <w:t xml:space="preserve"> МСИ</w:t>
      </w:r>
      <w:r w:rsidRPr="0055589E">
        <w:rPr>
          <w:rFonts w:ascii="Times New Roman" w:hAnsi="Times New Roman" w:cs="Times New Roman"/>
        </w:rPr>
        <w:t>, оценивают в соотв</w:t>
      </w:r>
      <w:r w:rsidR="00896281" w:rsidRPr="0055589E">
        <w:rPr>
          <w:rFonts w:ascii="Times New Roman" w:hAnsi="Times New Roman" w:cs="Times New Roman"/>
        </w:rPr>
        <w:t>етствии с ГОСТ ISO/IEC17043</w:t>
      </w:r>
      <w:r w:rsidR="00E75A18" w:rsidRPr="0055589E">
        <w:rPr>
          <w:rFonts w:ascii="Times New Roman" w:hAnsi="Times New Roman" w:cs="Times New Roman"/>
        </w:rPr>
        <w:t xml:space="preserve"> и</w:t>
      </w:r>
      <w:r w:rsidRPr="0055589E">
        <w:rPr>
          <w:rFonts w:ascii="Times New Roman" w:hAnsi="Times New Roman" w:cs="Times New Roman"/>
        </w:rPr>
        <w:t xml:space="preserve"> </w:t>
      </w:r>
      <w:r w:rsidR="00E75A18" w:rsidRPr="0055589E">
        <w:rPr>
          <w:rFonts w:ascii="Times New Roman" w:hAnsi="Times New Roman" w:cs="Times New Roman"/>
        </w:rPr>
        <w:t>ГОСТ Р 50779.60 (п. 9.4)</w:t>
      </w:r>
      <w:r w:rsidR="00896281" w:rsidRPr="0055589E">
        <w:rPr>
          <w:rFonts w:ascii="Times New Roman" w:hAnsi="Times New Roman" w:cs="Times New Roman"/>
        </w:rPr>
        <w:t xml:space="preserve"> по </w:t>
      </w:r>
      <w:r w:rsidR="00896281" w:rsidRPr="0055589E">
        <w:rPr>
          <w:rFonts w:ascii="Times New Roman" w:hAnsi="Times New Roman" w:cs="Times New Roman"/>
          <w:lang w:val="en-US"/>
        </w:rPr>
        <w:t>Z</w:t>
      </w:r>
      <w:r w:rsidR="00896281" w:rsidRPr="0055589E">
        <w:rPr>
          <w:rFonts w:ascii="Times New Roman" w:hAnsi="Times New Roman" w:cs="Times New Roman"/>
        </w:rPr>
        <w:t>-индексу</w:t>
      </w:r>
      <w:r w:rsidRPr="0055589E">
        <w:rPr>
          <w:rFonts w:ascii="Times New Roman" w:hAnsi="Times New Roman" w:cs="Times New Roman"/>
        </w:rPr>
        <w:t>.</w:t>
      </w:r>
    </w:p>
    <w:p w:rsidR="00F8674D" w:rsidRPr="0055589E" w:rsidRDefault="00F8674D" w:rsidP="00C72F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E26" w:rsidRPr="0055589E" w:rsidRDefault="00906E26" w:rsidP="00C72F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524" w:rsidRDefault="00F8674D" w:rsidP="00C72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89E">
        <w:rPr>
          <w:rFonts w:ascii="Times New Roman" w:hAnsi="Times New Roman" w:cs="Times New Roman"/>
        </w:rPr>
        <w:t>Ведущий инженер</w:t>
      </w:r>
    </w:p>
    <w:p w:rsidR="00F8674D" w:rsidRPr="0055589E" w:rsidRDefault="00813524" w:rsidP="00C72F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</w:t>
      </w:r>
      <w:bookmarkStart w:id="0" w:name="_GoBack"/>
      <w:bookmarkEnd w:id="0"/>
      <w:r>
        <w:rPr>
          <w:rFonts w:ascii="Times New Roman" w:hAnsi="Times New Roman" w:cs="Times New Roman"/>
        </w:rPr>
        <w:t>ктора межлабораторных сличений</w:t>
      </w:r>
      <w:r w:rsidR="00F8674D" w:rsidRPr="0055589E">
        <w:rPr>
          <w:rFonts w:ascii="Times New Roman" w:hAnsi="Times New Roman" w:cs="Times New Roman"/>
        </w:rPr>
        <w:tab/>
      </w:r>
      <w:r w:rsidR="00F8674D" w:rsidRPr="0055589E">
        <w:rPr>
          <w:rFonts w:ascii="Times New Roman" w:hAnsi="Times New Roman" w:cs="Times New Roman"/>
        </w:rPr>
        <w:tab/>
      </w:r>
      <w:r w:rsidR="00F8674D" w:rsidRPr="0055589E">
        <w:rPr>
          <w:rFonts w:ascii="Times New Roman" w:hAnsi="Times New Roman" w:cs="Times New Roman"/>
        </w:rPr>
        <w:tab/>
      </w:r>
      <w:r w:rsidR="00F8674D" w:rsidRPr="0055589E">
        <w:rPr>
          <w:rFonts w:ascii="Times New Roman" w:hAnsi="Times New Roman" w:cs="Times New Roman"/>
        </w:rPr>
        <w:tab/>
      </w:r>
      <w:r w:rsidR="00906E26" w:rsidRPr="0055589E">
        <w:rPr>
          <w:rFonts w:ascii="Times New Roman" w:hAnsi="Times New Roman" w:cs="Times New Roman"/>
        </w:rPr>
        <w:tab/>
      </w:r>
      <w:r w:rsidR="00906E26" w:rsidRPr="005558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 w:rsidR="00F8674D" w:rsidRPr="005558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F8674D" w:rsidRPr="005558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Сытник</w:t>
      </w:r>
    </w:p>
    <w:sectPr w:rsidR="00F8674D" w:rsidRPr="0055589E" w:rsidSect="00C72F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260829"/>
    <w:rsid w:val="00261CDD"/>
    <w:rsid w:val="002B4096"/>
    <w:rsid w:val="0038566D"/>
    <w:rsid w:val="0039295A"/>
    <w:rsid w:val="0055589E"/>
    <w:rsid w:val="00593A5D"/>
    <w:rsid w:val="00663B76"/>
    <w:rsid w:val="00687871"/>
    <w:rsid w:val="007D59D6"/>
    <w:rsid w:val="007E464D"/>
    <w:rsid w:val="007E46D9"/>
    <w:rsid w:val="00813524"/>
    <w:rsid w:val="00862CF9"/>
    <w:rsid w:val="00896281"/>
    <w:rsid w:val="008D3F99"/>
    <w:rsid w:val="00906E26"/>
    <w:rsid w:val="00AA5057"/>
    <w:rsid w:val="00C14545"/>
    <w:rsid w:val="00C72F97"/>
    <w:rsid w:val="00C84E8C"/>
    <w:rsid w:val="00CF7815"/>
    <w:rsid w:val="00D63A8A"/>
    <w:rsid w:val="00DE011B"/>
    <w:rsid w:val="00E34316"/>
    <w:rsid w:val="00E75A18"/>
    <w:rsid w:val="00E80477"/>
    <w:rsid w:val="00E90D3F"/>
    <w:rsid w:val="00F33836"/>
    <w:rsid w:val="00F373C7"/>
    <w:rsid w:val="00F8674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29</cp:revision>
  <cp:lastPrinted>2019-02-28T09:03:00Z</cp:lastPrinted>
  <dcterms:created xsi:type="dcterms:W3CDTF">2016-10-04T07:24:00Z</dcterms:created>
  <dcterms:modified xsi:type="dcterms:W3CDTF">2019-02-28T09:04:00Z</dcterms:modified>
</cp:coreProperties>
</file>