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CF" w:rsidRPr="00A917C6" w:rsidRDefault="00564ACF" w:rsidP="00564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СХЕМА ПРОВЕДЕНИЯ МСИ ОК </w:t>
      </w:r>
      <w:r>
        <w:rPr>
          <w:rFonts w:ascii="Times New Roman" w:hAnsi="Times New Roman" w:cs="Times New Roman"/>
          <w:b/>
        </w:rPr>
        <w:t>П</w:t>
      </w:r>
      <w:r w:rsidRPr="00A917C6">
        <w:rPr>
          <w:rFonts w:ascii="Times New Roman" w:hAnsi="Times New Roman" w:cs="Times New Roman"/>
          <w:b/>
        </w:rPr>
        <w:t>1-19</w:t>
      </w:r>
    </w:p>
    <w:p w:rsidR="00360567" w:rsidRDefault="00564ACF" w:rsidP="00564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</w:t>
      </w:r>
      <w:r w:rsidRPr="00CA2E0B">
        <w:rPr>
          <w:rFonts w:ascii="Times New Roman" w:hAnsi="Times New Roman" w:cs="Times New Roman"/>
          <w:b/>
        </w:rPr>
        <w:t>ПОЧВЫ</w:t>
      </w:r>
      <w:r w:rsidR="00360567">
        <w:rPr>
          <w:rFonts w:ascii="Times New Roman" w:hAnsi="Times New Roman" w:cs="Times New Roman"/>
          <w:b/>
        </w:rPr>
        <w:t>,</w:t>
      </w:r>
    </w:p>
    <w:p w:rsidR="00564ACF" w:rsidRDefault="00360567" w:rsidP="00564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ДОННЫХ ОТЛОЖЕНИЙ И ГРУНТОВ</w:t>
      </w:r>
      <w:r w:rsidR="00564ACF">
        <w:rPr>
          <w:rFonts w:ascii="Times New Roman" w:hAnsi="Times New Roman" w:cs="Times New Roman"/>
          <w:b/>
        </w:rPr>
        <w:t xml:space="preserve"> </w:t>
      </w:r>
    </w:p>
    <w:p w:rsidR="00564ACF" w:rsidRPr="00A917C6" w:rsidRDefault="00564ACF" w:rsidP="00564A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ACF" w:rsidRPr="00A917C6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564ACF" w:rsidRPr="003034C6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</w:t>
      </w:r>
      <w:r w:rsidRPr="003034C6">
        <w:rPr>
          <w:rFonts w:ascii="Times New Roman" w:hAnsi="Times New Roman" w:cs="Times New Roman"/>
        </w:rPr>
        <w:t xml:space="preserve">состава </w:t>
      </w:r>
      <w:r>
        <w:rPr>
          <w:rFonts w:ascii="Times New Roman" w:hAnsi="Times New Roman" w:cs="Times New Roman"/>
        </w:rPr>
        <w:t>почвы</w:t>
      </w:r>
      <w:r w:rsidRPr="00360567">
        <w:rPr>
          <w:rFonts w:ascii="Times New Roman" w:hAnsi="Times New Roman" w:cs="Times New Roman"/>
        </w:rPr>
        <w:t>, донных отложений, грунтов</w:t>
      </w:r>
      <w:r>
        <w:rPr>
          <w:rFonts w:ascii="Times New Roman" w:hAnsi="Times New Roman" w:cs="Times New Roman"/>
        </w:rPr>
        <w:t>.</w:t>
      </w:r>
      <w:r w:rsidRPr="003034C6">
        <w:rPr>
          <w:rFonts w:ascii="Times New Roman" w:hAnsi="Times New Roman" w:cs="Times New Roman"/>
        </w:rPr>
        <w:t xml:space="preserve"> </w:t>
      </w:r>
    </w:p>
    <w:p w:rsidR="00564ACF" w:rsidRPr="00A917C6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564ACF" w:rsidRPr="00A917C6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564ACF" w:rsidRPr="00A917C6" w:rsidRDefault="00564ACF" w:rsidP="00564AC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564ACF" w:rsidRPr="00A917C6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564ACF" w:rsidRPr="00A917C6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564ACF" w:rsidRPr="00A917C6" w:rsidRDefault="00564ACF" w:rsidP="00564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564ACF" w:rsidRPr="00A917C6" w:rsidRDefault="00564ACF" w:rsidP="00564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564ACF" w:rsidRPr="00A917C6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564ACF" w:rsidRPr="00A917C6" w:rsidRDefault="00564ACF" w:rsidP="00564AC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564ACF" w:rsidRPr="00A917C6" w:rsidRDefault="00564ACF" w:rsidP="00564ACF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564ACF" w:rsidRPr="00A917C6" w:rsidRDefault="00564ACF" w:rsidP="00564ACF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564ACF" w:rsidRPr="00A917C6" w:rsidRDefault="00564ACF" w:rsidP="00564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564ACF" w:rsidRPr="00A917C6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4ACF" w:rsidRPr="00A917C6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564ACF" w:rsidRPr="00A917C6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564ACF" w:rsidRPr="00A917C6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564ACF" w:rsidRPr="00E97CF2" w:rsidRDefault="00564ACF" w:rsidP="00564A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374F">
        <w:rPr>
          <w:rFonts w:ascii="Times New Roman" w:hAnsi="Times New Roman" w:cs="Times New Roman"/>
        </w:rPr>
        <w:t>Материал ОК представляет собой сухую песчаную почву</w:t>
      </w:r>
      <w:r w:rsidR="006A4FD5">
        <w:rPr>
          <w:rFonts w:ascii="Times New Roman" w:hAnsi="Times New Roman" w:cs="Times New Roman"/>
        </w:rPr>
        <w:t xml:space="preserve"> с размерами частиц не более 0,1 мм</w:t>
      </w:r>
      <w:r w:rsidRPr="00B3374F">
        <w:rPr>
          <w:rFonts w:ascii="Times New Roman" w:hAnsi="Times New Roman" w:cs="Times New Roman"/>
        </w:rPr>
        <w:t xml:space="preserve">, </w:t>
      </w:r>
      <w:r w:rsidR="006A4FD5">
        <w:rPr>
          <w:rFonts w:ascii="Times New Roman" w:hAnsi="Times New Roman" w:cs="Times New Roman"/>
        </w:rPr>
        <w:t xml:space="preserve">искусственно загрязненную нефтепродуктами, </w:t>
      </w:r>
      <w:r w:rsidRPr="00B3374F">
        <w:rPr>
          <w:rFonts w:ascii="Times New Roman" w:hAnsi="Times New Roman" w:cs="Times New Roman"/>
        </w:rPr>
        <w:t>расфасованн</w:t>
      </w:r>
      <w:r w:rsidR="006A4FD5">
        <w:rPr>
          <w:rFonts w:ascii="Times New Roman" w:hAnsi="Times New Roman" w:cs="Times New Roman"/>
        </w:rPr>
        <w:t>ую</w:t>
      </w:r>
      <w:r w:rsidRPr="00B3374F">
        <w:rPr>
          <w:rFonts w:ascii="Times New Roman" w:hAnsi="Times New Roman" w:cs="Times New Roman"/>
        </w:rPr>
        <w:t xml:space="preserve"> в </w:t>
      </w:r>
      <w:r w:rsidR="006A4FD5">
        <w:rPr>
          <w:rFonts w:ascii="Times New Roman" w:hAnsi="Times New Roman" w:cs="Times New Roman"/>
        </w:rPr>
        <w:t xml:space="preserve">запаянные </w:t>
      </w:r>
      <w:r w:rsidRPr="00B3374F">
        <w:rPr>
          <w:rFonts w:ascii="Times New Roman" w:hAnsi="Times New Roman" w:cs="Times New Roman"/>
        </w:rPr>
        <w:t xml:space="preserve">полиэтиленовые пакеты в количестве не менее </w:t>
      </w:r>
      <w:r w:rsidR="006A4FD5">
        <w:rPr>
          <w:rFonts w:ascii="Times New Roman" w:hAnsi="Times New Roman" w:cs="Times New Roman"/>
        </w:rPr>
        <w:t>20</w:t>
      </w:r>
      <w:r w:rsidRPr="00B3374F">
        <w:rPr>
          <w:rFonts w:ascii="Times New Roman" w:hAnsi="Times New Roman" w:cs="Times New Roman"/>
        </w:rPr>
        <w:t xml:space="preserve"> г.</w:t>
      </w:r>
    </w:p>
    <w:p w:rsidR="00564ACF" w:rsidRPr="00A917C6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Контролируемым показател</w:t>
      </w:r>
      <w:r w:rsidR="00AD1CFF">
        <w:rPr>
          <w:rFonts w:ascii="Times New Roman" w:hAnsi="Times New Roman" w:cs="Times New Roman"/>
        </w:rPr>
        <w:t>е</w:t>
      </w:r>
      <w:r w:rsidRPr="00A917C6">
        <w:rPr>
          <w:rFonts w:ascii="Times New Roman" w:hAnsi="Times New Roman" w:cs="Times New Roman"/>
        </w:rPr>
        <w:t xml:space="preserve">м </w:t>
      </w:r>
      <w:r w:rsidRPr="002A301D">
        <w:rPr>
          <w:rFonts w:ascii="Times New Roman" w:hAnsi="Times New Roman" w:cs="Times New Roman"/>
        </w:rPr>
        <w:t>явля</w:t>
      </w:r>
      <w:r w:rsidR="00AD1CFF">
        <w:rPr>
          <w:rFonts w:ascii="Times New Roman" w:hAnsi="Times New Roman" w:cs="Times New Roman"/>
        </w:rPr>
        <w:t>е</w:t>
      </w:r>
      <w:r w:rsidRPr="002A301D">
        <w:rPr>
          <w:rFonts w:ascii="Times New Roman" w:hAnsi="Times New Roman" w:cs="Times New Roman"/>
        </w:rPr>
        <w:t xml:space="preserve">тся </w:t>
      </w:r>
      <w:r w:rsidRPr="00CA2E0B">
        <w:rPr>
          <w:rFonts w:ascii="Times New Roman" w:hAnsi="Times New Roman" w:cs="Times New Roman"/>
        </w:rPr>
        <w:t>масс</w:t>
      </w:r>
      <w:r w:rsidR="00AD1CFF">
        <w:rPr>
          <w:rFonts w:ascii="Times New Roman" w:hAnsi="Times New Roman" w:cs="Times New Roman"/>
        </w:rPr>
        <w:t>овая</w:t>
      </w:r>
      <w:r w:rsidRPr="00CA2E0B">
        <w:rPr>
          <w:rFonts w:ascii="Times New Roman" w:hAnsi="Times New Roman" w:cs="Times New Roman"/>
        </w:rPr>
        <w:t xml:space="preserve"> дол</w:t>
      </w:r>
      <w:r w:rsidR="00AD1CF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нефтепродукто</w:t>
      </w:r>
      <w:r w:rsidR="00AD1CF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A4FD5">
        <w:rPr>
          <w:rFonts w:ascii="Times New Roman" w:hAnsi="Times New Roman" w:cs="Times New Roman"/>
        </w:rPr>
        <w:t xml:space="preserve">в песчаной </w:t>
      </w:r>
      <w:r>
        <w:rPr>
          <w:rFonts w:ascii="Times New Roman" w:hAnsi="Times New Roman" w:cs="Times New Roman"/>
        </w:rPr>
        <w:t>почв</w:t>
      </w:r>
      <w:r w:rsidR="006A4FD5">
        <w:rPr>
          <w:rFonts w:ascii="Times New Roman" w:hAnsi="Times New Roman" w:cs="Times New Roman"/>
        </w:rPr>
        <w:t>е, грунтах и донных отложениях</w:t>
      </w:r>
      <w:r w:rsidRPr="002A301D">
        <w:rPr>
          <w:rFonts w:ascii="Times New Roman" w:hAnsi="Times New Roman" w:cs="Times New Roman"/>
        </w:rPr>
        <w:t>.</w:t>
      </w:r>
    </w:p>
    <w:p w:rsidR="00564ACF" w:rsidRPr="00A917C6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564ACF" w:rsidRPr="00A917C6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</w:t>
      </w:r>
      <w:r w:rsidRPr="00CA2E0B">
        <w:rPr>
          <w:rFonts w:ascii="Times New Roman" w:hAnsi="Times New Roman" w:cs="Times New Roman"/>
        </w:rPr>
        <w:t>методами</w:t>
      </w:r>
      <w:r w:rsidR="006A4FD5">
        <w:rPr>
          <w:rFonts w:ascii="Times New Roman" w:hAnsi="Times New Roman" w:cs="Times New Roman"/>
        </w:rPr>
        <w:t xml:space="preserve"> гравиметрии и инфракрасной </w:t>
      </w:r>
      <w:proofErr w:type="spellStart"/>
      <w:r w:rsidR="006A4FD5">
        <w:rPr>
          <w:rFonts w:ascii="Times New Roman" w:hAnsi="Times New Roman" w:cs="Times New Roman"/>
        </w:rPr>
        <w:t>спекртометрии</w:t>
      </w:r>
      <w:proofErr w:type="spellEnd"/>
      <w:r w:rsidRPr="00CA2E0B">
        <w:rPr>
          <w:rFonts w:ascii="Times New Roman" w:hAnsi="Times New Roman" w:cs="Times New Roman"/>
        </w:rPr>
        <w:t xml:space="preserve">, применяемыми для определения состава </w:t>
      </w:r>
      <w:r w:rsidRPr="00360567">
        <w:rPr>
          <w:rFonts w:ascii="Times New Roman" w:hAnsi="Times New Roman" w:cs="Times New Roman"/>
        </w:rPr>
        <w:t>почвы, донных отложений, грунтов.</w:t>
      </w:r>
      <w:bookmarkStart w:id="0" w:name="_GoBack"/>
      <w:bookmarkEnd w:id="0"/>
      <w:r w:rsidRPr="00A917C6">
        <w:rPr>
          <w:rFonts w:ascii="Times New Roman" w:hAnsi="Times New Roman" w:cs="Times New Roman"/>
        </w:rPr>
        <w:t xml:space="preserve"> </w:t>
      </w:r>
    </w:p>
    <w:p w:rsidR="00564ACF" w:rsidRPr="00A917C6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564ACF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564ACF" w:rsidRPr="00A917C6" w:rsidRDefault="00564ACF" w:rsidP="00564A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4ACF" w:rsidRPr="00A917C6" w:rsidRDefault="00564ACF" w:rsidP="00564A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ACF" w:rsidRPr="00A917C6" w:rsidRDefault="00564ACF" w:rsidP="00564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564ACF" w:rsidRPr="00A917C6" w:rsidRDefault="00564ACF" w:rsidP="00564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p w:rsidR="007E46D9" w:rsidRPr="00564ACF" w:rsidRDefault="007E46D9" w:rsidP="00564ACF"/>
    <w:sectPr w:rsidR="007E46D9" w:rsidRPr="0056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035C16"/>
    <w:rsid w:val="00260829"/>
    <w:rsid w:val="00261CDD"/>
    <w:rsid w:val="002B4096"/>
    <w:rsid w:val="00360567"/>
    <w:rsid w:val="0039295A"/>
    <w:rsid w:val="00564ACF"/>
    <w:rsid w:val="00593A5D"/>
    <w:rsid w:val="0059453B"/>
    <w:rsid w:val="00687871"/>
    <w:rsid w:val="006A4FD5"/>
    <w:rsid w:val="007E464D"/>
    <w:rsid w:val="007E46D9"/>
    <w:rsid w:val="00862CF9"/>
    <w:rsid w:val="00896281"/>
    <w:rsid w:val="00AD1CFF"/>
    <w:rsid w:val="00C0790A"/>
    <w:rsid w:val="00C84E8C"/>
    <w:rsid w:val="00CF7815"/>
    <w:rsid w:val="00D63A8A"/>
    <w:rsid w:val="00E34316"/>
    <w:rsid w:val="00E90D3F"/>
    <w:rsid w:val="00EF0FE8"/>
    <w:rsid w:val="00F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29</cp:revision>
  <cp:lastPrinted>2019-04-11T10:49:00Z</cp:lastPrinted>
  <dcterms:created xsi:type="dcterms:W3CDTF">2016-10-04T07:24:00Z</dcterms:created>
  <dcterms:modified xsi:type="dcterms:W3CDTF">2019-04-11T10:49:00Z</dcterms:modified>
</cp:coreProperties>
</file>